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360"/>
        <w:jc w:val="center"/>
        <w:rPr>
          <w:rFonts w:eastAsia="標楷體" w:cs="Times New Roman"/>
          <w:b/>
          <w:sz w:val="36"/>
          <w:szCs w:val="36"/>
          <w:lang w:eastAsia="zh-TW"/>
        </w:rPr>
      </w:pPr>
      <w:r>
        <w:rPr>
          <w:rFonts w:cs="Times New Roman" w:eastAsia="標楷體"/>
          <w:b/>
          <w:sz w:val="36"/>
          <w:szCs w:val="36"/>
          <w:lang w:eastAsia="zh-TW" w:bidi="ar-SA"/>
        </w:rPr>
        <w:t>佛教慈濟醫療財團法人大林慈濟醫院</w:t>
      </w:r>
    </w:p>
    <w:p>
      <w:pPr>
        <w:pStyle w:val="Header"/>
        <w:jc w:val="center"/>
        <w:rPr>
          <w:rFonts w:eastAsia="標楷體" w:cs="Times New Roman"/>
          <w:sz w:val="22"/>
          <w:szCs w:val="22"/>
          <w:lang w:eastAsia="zh-TW"/>
        </w:rPr>
      </w:pPr>
      <w:bookmarkStart w:id="0" w:name="_GoBack"/>
      <w:r>
        <w:rPr>
          <w:rFonts w:cs="Times New Roman" w:eastAsia="標楷體"/>
          <w:b/>
          <w:sz w:val="36"/>
          <w:szCs w:val="36"/>
          <w:lang w:eastAsia="zh-TW"/>
        </w:rPr>
        <w:t>恩慈</w:t>
      </w:r>
      <w:r>
        <w:rPr>
          <w:rFonts w:cs="Times New Roman" w:eastAsia="標楷體"/>
          <w:b/>
          <w:color w:val="0000FF"/>
          <w:sz w:val="36"/>
          <w:szCs w:val="36"/>
          <w:lang w:eastAsia="zh-TW"/>
        </w:rPr>
        <w:t>治</w:t>
      </w:r>
      <w:r>
        <w:rPr>
          <w:rFonts w:cs="Times New Roman" w:eastAsia="標楷體"/>
          <w:b/>
          <w:sz w:val="36"/>
          <w:szCs w:val="36"/>
          <w:lang w:eastAsia="zh-TW"/>
        </w:rPr>
        <w:t>療</w:t>
      </w:r>
      <w:r>
        <w:rPr>
          <w:rFonts w:cs="Times New Roman" w:eastAsia="標楷體"/>
          <w:b/>
          <w:color w:val="0000FF"/>
          <w:sz w:val="36"/>
          <w:szCs w:val="36"/>
          <w:lang w:eastAsia="zh-TW"/>
        </w:rPr>
        <w:t>、專案進口結案報告</w:t>
      </w:r>
      <w:r>
        <w:rPr>
          <w:rFonts w:cs="Times New Roman" w:eastAsia="標楷體"/>
          <w:b/>
          <w:sz w:val="36"/>
          <w:szCs w:val="36"/>
          <w:lang w:eastAsia="zh-TW"/>
        </w:rPr>
        <w:t>送審資料檢核表</w:t>
      </w:r>
      <w:bookmarkEnd w:id="0"/>
    </w:p>
    <w:p>
      <w:pPr>
        <w:pStyle w:val="Normal"/>
        <w:rPr>
          <w:rFonts w:eastAsia="標楷體" w:cs="Times New Roman"/>
          <w:lang w:eastAsia="zh-TW"/>
        </w:rPr>
      </w:pPr>
      <w:r>
        <w:rPr>
          <w:rFonts w:eastAsia="標楷體" w:cs="Times New Roman"/>
          <w:lang w:eastAsia="zh-TW"/>
        </w:rPr>
      </w:r>
    </w:p>
    <w:tbl>
      <w:tblPr>
        <w:tblW w:w="985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4927"/>
        <w:gridCol w:w="2411"/>
        <w:gridCol w:w="2515"/>
      </w:tblGrid>
      <w:tr>
        <w:trPr>
          <w:trHeight w:val="567" w:hRule="atLeast"/>
        </w:trPr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eastAsia="標楷體" w:cs="Times New Roman"/>
                <w:lang w:eastAsia="zh-TW" w:bidi="ar-SA"/>
              </w:rPr>
            </w:pPr>
            <w:r>
              <w:rPr>
                <w:rFonts w:cs="Times New Roman" w:eastAsia="標楷體"/>
                <w:lang w:eastAsia="zh-TW" w:bidi="ar-SA"/>
              </w:rPr>
              <w:t>申請人：</w:t>
            </w:r>
          </w:p>
        </w:tc>
        <w:tc>
          <w:tcPr>
            <w:tcW w:w="4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eastAsia="標楷體" w:cs="Times New Roman"/>
                <w:lang w:eastAsia="zh-TW" w:bidi="ar-SA"/>
              </w:rPr>
            </w:pPr>
            <w:r>
              <w:rPr>
                <w:rFonts w:cs="Times New Roman" w:eastAsia="標楷體"/>
                <w:lang w:eastAsia="zh-TW" w:bidi="ar-SA"/>
              </w:rPr>
              <w:t>連絡電話：</w:t>
            </w:r>
          </w:p>
        </w:tc>
      </w:tr>
      <w:tr>
        <w:trPr>
          <w:trHeight w:val="567" w:hRule="atLeast"/>
        </w:trPr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eastAsia="標楷體" w:cs="Times New Roman"/>
                <w:lang w:eastAsia="zh-TW" w:bidi="ar-SA"/>
              </w:rPr>
            </w:pPr>
            <w:r>
              <w:rPr>
                <w:rFonts w:cs="Times New Roman" w:eastAsia="標楷體"/>
                <w:lang w:eastAsia="zh-TW" w:bidi="ar-SA"/>
              </w:rPr>
              <w:t>聯絡人：</w:t>
            </w:r>
          </w:p>
        </w:tc>
        <w:tc>
          <w:tcPr>
            <w:tcW w:w="4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eastAsia="標楷體" w:cs="Times New Roman"/>
                <w:lang w:eastAsia="zh-TW" w:bidi="ar-SA"/>
              </w:rPr>
            </w:pPr>
            <w:r>
              <w:rPr>
                <w:rFonts w:cs="Times New Roman" w:eastAsia="標楷體"/>
                <w:lang w:eastAsia="zh-TW" w:bidi="ar-SA"/>
              </w:rPr>
              <w:t>連絡電話：</w:t>
            </w:r>
          </w:p>
        </w:tc>
      </w:tr>
      <w:tr>
        <w:trPr>
          <w:trHeight w:val="567" w:hRule="atLeast"/>
        </w:trPr>
        <w:tc>
          <w:tcPr>
            <w:tcW w:w="7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eastAsia="標楷體" w:cs="Times New Roman"/>
                <w:lang w:eastAsia="zh-TW" w:bidi="ar-SA"/>
              </w:rPr>
            </w:pPr>
            <w:r>
              <w:rPr>
                <w:rFonts w:cs="Times New Roman" w:eastAsia="標楷體"/>
                <w:lang w:eastAsia="zh-TW" w:bidi="ar-SA"/>
              </w:rPr>
              <w:t>結案檢附文件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eastAsia="標楷體" w:cs="Times New Roman"/>
                <w:lang w:eastAsia="zh-TW" w:bidi="ar-SA"/>
              </w:rPr>
            </w:pPr>
            <w:r>
              <w:rPr>
                <w:rFonts w:cs="Times New Roman" w:eastAsia="標楷體"/>
                <w:lang w:eastAsia="zh-TW" w:bidi="ar-SA"/>
              </w:rPr>
              <w:t>檢附情形</w:t>
            </w:r>
          </w:p>
        </w:tc>
      </w:tr>
      <w:tr>
        <w:trPr>
          <w:trHeight w:val="567" w:hRule="atLeast"/>
        </w:trPr>
        <w:tc>
          <w:tcPr>
            <w:tcW w:w="98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eastAsia="標楷體" w:cs="Times New Roman"/>
                <w:lang w:eastAsia="zh-TW" w:bidi="ar-SA"/>
              </w:rPr>
            </w:pPr>
            <w:r>
              <w:rPr>
                <w:rFonts w:cs="Times New Roman" w:eastAsia="標楷體"/>
                <w:color w:val="0000FF"/>
                <w:lang w:eastAsia="zh-TW" w:bidi="ar-SA"/>
              </w:rPr>
              <w:t>申請類別：</w:t>
            </w:r>
            <w:r>
              <w:rPr>
                <w:rFonts w:ascii="標楷體" w:hAnsi="標楷體" w:cs="Times New Roman" w:eastAsia="標楷體"/>
                <w:color w:val="0000FF"/>
                <w:lang w:eastAsia="zh-TW" w:bidi="ar-SA"/>
              </w:rPr>
              <w:t>□恩慈治療</w:t>
            </w:r>
            <w:r>
              <w:rPr>
                <w:rFonts w:cs="Times New Roman" w:eastAsia="標楷體"/>
                <w:color w:val="0000FF"/>
                <w:lang w:eastAsia="zh-TW" w:bidi="ar-SA"/>
              </w:rPr>
              <w:t>　</w:t>
            </w:r>
            <w:r>
              <w:rPr>
                <w:rFonts w:ascii="標楷體" w:hAnsi="標楷體" w:cs="Times New Roman" w:eastAsia="標楷體"/>
                <w:color w:val="0000FF"/>
                <w:lang w:eastAsia="zh-TW" w:bidi="ar-SA"/>
              </w:rPr>
              <w:t>□</w:t>
            </w:r>
            <w:r>
              <w:rPr>
                <w:rFonts w:cs="Times New Roman" w:eastAsia="標楷體"/>
                <w:color w:val="0000FF"/>
                <w:lang w:eastAsia="zh-TW" w:bidi="ar-SA"/>
              </w:rPr>
              <w:t>專案進口</w:t>
            </w:r>
          </w:p>
        </w:tc>
      </w:tr>
      <w:tr>
        <w:trPr>
          <w:trHeight w:val="567" w:hRule="atLeast"/>
        </w:trPr>
        <w:tc>
          <w:tcPr>
            <w:tcW w:w="98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eastAsia="標楷體" w:cs="Times New Roman"/>
                <w:lang w:eastAsia="zh-TW" w:bidi="ar-SA"/>
              </w:rPr>
            </w:pPr>
            <w:r>
              <w:rPr>
                <w:rFonts w:ascii="標楷體" w:hAnsi="標楷體" w:cs="Times New Roman" w:eastAsia="標楷體"/>
                <w:color w:val="0000FF"/>
                <w:lang w:eastAsia="zh-TW" w:bidi="ar-SA"/>
              </w:rPr>
              <w:t>產品類型</w:t>
            </w:r>
            <w:r>
              <w:rPr>
                <w:rFonts w:ascii="標楷體" w:hAnsi="標楷體" w:cs="Times New Roman" w:eastAsia="標楷體"/>
                <w:lang w:eastAsia="zh-TW" w:bidi="ar-SA"/>
              </w:rPr>
              <w:t>：□</w:t>
            </w:r>
            <w:r>
              <w:rPr>
                <w:rFonts w:cs="Times New Roman" w:eastAsia="標楷體"/>
                <w:lang w:eastAsia="zh-TW" w:bidi="ar-SA"/>
              </w:rPr>
              <w:t>藥品　</w:t>
            </w:r>
            <w:r>
              <w:rPr>
                <w:rFonts w:ascii="標楷體" w:hAnsi="標楷體" w:cs="Times New Roman" w:eastAsia="標楷體"/>
                <w:lang w:eastAsia="zh-TW" w:bidi="ar-SA"/>
              </w:rPr>
              <w:t>□</w:t>
            </w:r>
            <w:r>
              <w:rPr>
                <w:rFonts w:cs="Times New Roman" w:eastAsia="標楷體"/>
                <w:lang w:eastAsia="zh-TW" w:bidi="ar-SA"/>
              </w:rPr>
              <w:t>醫療器材　</w:t>
            </w:r>
            <w:r>
              <w:rPr>
                <w:rFonts w:ascii="標楷體" w:hAnsi="標楷體" w:cs="Times New Roman" w:eastAsia="標楷體"/>
                <w:lang w:eastAsia="zh-TW" w:bidi="ar-SA"/>
              </w:rPr>
              <w:t>□</w:t>
            </w:r>
            <w:r>
              <w:rPr>
                <w:rFonts w:cs="Times New Roman" w:eastAsia="標楷體"/>
                <w:lang w:eastAsia="zh-TW" w:bidi="ar-SA"/>
              </w:rPr>
              <w:t xml:space="preserve">新醫療技術  </w:t>
            </w:r>
            <w:r>
              <w:rPr>
                <w:rFonts w:cs="Times New Roman" w:eastAsia="標楷體"/>
                <w:color w:val="0000FF"/>
                <w:lang w:eastAsia="zh-TW" w:bidi="ar-SA"/>
              </w:rPr>
              <w:t xml:space="preserve">  </w:t>
            </w:r>
            <w:r>
              <w:rPr>
                <w:rFonts w:ascii="標楷體" w:hAnsi="標楷體" w:cs="Times New Roman" w:eastAsia="標楷體"/>
                <w:color w:val="0000FF"/>
                <w:lang w:eastAsia="zh-TW" w:bidi="ar-SA"/>
              </w:rPr>
              <w:t>□</w:t>
            </w:r>
            <w:r>
              <w:rPr>
                <w:rFonts w:cs="Times New Roman" w:eastAsia="標楷體"/>
                <w:color w:val="0000FF"/>
                <w:lang w:eastAsia="zh-TW" w:bidi="ar-SA"/>
              </w:rPr>
              <w:t>其他：</w:t>
            </w:r>
            <w:r>
              <w:rPr>
                <w:rFonts w:cs="Times New Roman" w:eastAsia="標楷體"/>
                <w:color w:val="0000FF"/>
                <w:u w:val="single"/>
                <w:lang w:eastAsia="zh-TW" w:bidi="ar-SA"/>
              </w:rPr>
              <w:t xml:space="preserve">          </w:t>
            </w:r>
          </w:p>
        </w:tc>
      </w:tr>
      <w:tr>
        <w:trPr>
          <w:trHeight w:val="1036" w:hRule="atLeast"/>
        </w:trPr>
        <w:tc>
          <w:tcPr>
            <w:tcW w:w="7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eastAsia="標楷體" w:cs="Times New Roman"/>
                <w:lang w:eastAsia="zh-TW" w:bidi="ar-SA"/>
              </w:rPr>
            </w:pPr>
            <w:r>
              <w:rPr>
                <w:rFonts w:cs="Times New Roman" w:eastAsia="標楷體"/>
                <w:lang w:eastAsia="zh-TW" w:bidi="ar-SA"/>
              </w:rPr>
              <w:t xml:space="preserve">一、申請表： 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jc w:val="both"/>
              <w:rPr>
                <w:rFonts w:eastAsia="標楷體" w:cs="Times New Roman"/>
                <w:lang w:eastAsia="zh-TW" w:bidi="ar-SA"/>
              </w:rPr>
            </w:pPr>
            <w:r>
              <w:rPr>
                <w:rFonts w:cs="Times New Roman" w:eastAsia="標楷體"/>
                <w:lang w:eastAsia="zh-TW" w:bidi="ar-SA"/>
              </w:rPr>
              <w:t>申請人及任職醫院、單位、職稱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jc w:val="both"/>
              <w:rPr>
                <w:rFonts w:eastAsia="標楷體" w:cs="Times New Roman"/>
                <w:lang w:eastAsia="zh-TW" w:bidi="ar-SA"/>
              </w:rPr>
            </w:pPr>
            <w:r>
              <w:rPr>
                <w:rFonts w:cs="Times New Roman" w:eastAsia="標楷體"/>
                <w:lang w:eastAsia="zh-TW" w:bidi="ar-SA"/>
              </w:rPr>
              <w:t>申請之理由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jc w:val="both"/>
              <w:rPr>
                <w:rFonts w:eastAsia="標楷體" w:cs="Times New Roman"/>
                <w:lang w:eastAsia="zh-TW" w:bidi="ar-SA"/>
              </w:rPr>
            </w:pPr>
            <w:r>
              <w:rPr>
                <w:rFonts w:cs="Times New Roman" w:eastAsia="標楷體"/>
                <w:lang w:eastAsia="zh-TW" w:bidi="ar-SA"/>
              </w:rPr>
              <w:t>病人姓名（含病歷號）、診斷。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ind w:hanging="252" w:left="252"/>
              <w:jc w:val="both"/>
              <w:rPr>
                <w:rFonts w:eastAsia="標楷體" w:cs="Times New Roman"/>
                <w:lang w:eastAsia="zh-TW" w:bidi="ar-SA"/>
              </w:rPr>
            </w:pPr>
            <w:r>
              <w:rPr>
                <w:rFonts w:cs="Times New Roman" w:eastAsia="標楷體"/>
                <w:lang w:eastAsia="zh-TW" w:bidi="ar-SA"/>
              </w:rPr>
              <w:t>使用之產品或技術之名稱（含規格含量）、廠牌、製造廠、製造國家及國內委託之廠商、數量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jc w:val="both"/>
              <w:rPr>
                <w:rFonts w:eastAsia="標楷體" w:cs="Times New Roman"/>
                <w:lang w:eastAsia="zh-TW" w:bidi="ar-SA"/>
              </w:rPr>
            </w:pPr>
            <w:r>
              <w:rPr>
                <w:rFonts w:cs="Times New Roman" w:eastAsia="標楷體"/>
                <w:lang w:eastAsia="zh-TW" w:bidi="ar-SA"/>
              </w:rPr>
              <w:t>原申請表產品或技術之治療期間或用藥期程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eastAsia="標楷體" w:cs="Times New Roman"/>
                <w:lang w:eastAsia="zh-TW" w:bidi="ar-SA"/>
              </w:rPr>
            </w:pPr>
            <w:r>
              <w:rPr>
                <w:rFonts w:ascii="標楷體" w:hAnsi="標楷體" w:cs="Times New Roman" w:eastAsia="標楷體"/>
                <w:lang w:eastAsia="zh-TW" w:bidi="ar-SA"/>
              </w:rPr>
              <w:t>□</w:t>
            </w:r>
            <w:r>
              <w:rPr>
                <w:rFonts w:cs="Times New Roman" w:eastAsia="標楷體"/>
                <w:lang w:eastAsia="zh-TW" w:bidi="ar-SA"/>
              </w:rPr>
              <w:t xml:space="preserve">已檢附 </w:t>
            </w:r>
            <w:r>
              <w:rPr>
                <w:rFonts w:ascii="標楷體" w:hAnsi="標楷體" w:cs="Times New Roman" w:eastAsia="標楷體"/>
                <w:lang w:eastAsia="zh-TW" w:bidi="ar-SA"/>
              </w:rPr>
              <w:t>□</w:t>
            </w:r>
            <w:r>
              <w:rPr>
                <w:rFonts w:cs="Times New Roman" w:eastAsia="標楷體"/>
                <w:lang w:eastAsia="zh-TW" w:bidi="ar-SA"/>
              </w:rPr>
              <w:t xml:space="preserve">無須檢附 </w:t>
            </w:r>
          </w:p>
        </w:tc>
      </w:tr>
      <w:tr>
        <w:trPr>
          <w:trHeight w:val="567" w:hRule="atLeast"/>
        </w:trPr>
        <w:tc>
          <w:tcPr>
            <w:tcW w:w="7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eastAsia="標楷體" w:cs="Times New Roman"/>
                <w:lang w:eastAsia="zh-TW" w:bidi="ar-SA"/>
              </w:rPr>
            </w:pPr>
            <w:r>
              <w:rPr>
                <w:rFonts w:cs="Times New Roman" w:eastAsia="標楷體"/>
                <w:lang w:eastAsia="zh-TW" w:bidi="ar-SA"/>
              </w:rPr>
              <w:t>二、申請通過之核准函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eastAsia="標楷體" w:cs="Times New Roman"/>
                <w:lang w:eastAsia="zh-TW" w:bidi="ar-SA"/>
              </w:rPr>
            </w:pPr>
            <w:r>
              <w:rPr>
                <w:rFonts w:ascii="標楷體" w:hAnsi="標楷體" w:cs="Times New Roman" w:eastAsia="標楷體"/>
                <w:lang w:eastAsia="zh-TW" w:bidi="ar-SA"/>
              </w:rPr>
              <w:t>□</w:t>
            </w:r>
            <w:r>
              <w:rPr>
                <w:rFonts w:cs="Times New Roman" w:eastAsia="標楷體"/>
                <w:lang w:eastAsia="zh-TW" w:bidi="ar-SA"/>
              </w:rPr>
              <w:t xml:space="preserve">已檢附 </w:t>
            </w:r>
            <w:r>
              <w:rPr>
                <w:rFonts w:ascii="標楷體" w:hAnsi="標楷體" w:cs="Times New Roman" w:eastAsia="標楷體"/>
                <w:lang w:eastAsia="zh-TW" w:bidi="ar-SA"/>
              </w:rPr>
              <w:t>□</w:t>
            </w:r>
            <w:r>
              <w:rPr>
                <w:rFonts w:cs="Times New Roman" w:eastAsia="標楷體"/>
                <w:lang w:eastAsia="zh-TW" w:bidi="ar-SA"/>
              </w:rPr>
              <w:t xml:space="preserve">無須檢附 </w:t>
            </w:r>
          </w:p>
        </w:tc>
      </w:tr>
      <w:tr>
        <w:trPr>
          <w:trHeight w:val="567" w:hRule="atLeast"/>
        </w:trPr>
        <w:tc>
          <w:tcPr>
            <w:tcW w:w="7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eastAsia="標楷體" w:cs="Times New Roman"/>
                <w:lang w:eastAsia="zh-TW" w:bidi="ar-SA"/>
              </w:rPr>
            </w:pPr>
            <w:r>
              <w:rPr>
                <w:rFonts w:cs="Times New Roman" w:eastAsia="標楷體"/>
                <w:lang w:eastAsia="zh-TW" w:bidi="ar-SA"/>
              </w:rPr>
              <w:t>三、恩慈療法執行期間之實地訪查紀錄或書面進度報告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eastAsia="標楷體" w:cs="Times New Roman"/>
                <w:lang w:eastAsia="zh-TW" w:bidi="ar-SA"/>
              </w:rPr>
            </w:pPr>
            <w:r>
              <w:rPr>
                <w:rFonts w:ascii="標楷體" w:hAnsi="標楷體" w:cs="Times New Roman" w:eastAsia="標楷體"/>
                <w:lang w:eastAsia="zh-TW" w:bidi="ar-SA"/>
              </w:rPr>
              <w:t>□</w:t>
            </w:r>
            <w:r>
              <w:rPr>
                <w:rFonts w:cs="Times New Roman" w:eastAsia="標楷體"/>
                <w:lang w:eastAsia="zh-TW" w:bidi="ar-SA"/>
              </w:rPr>
              <w:t xml:space="preserve">已檢附 </w:t>
            </w:r>
            <w:r>
              <w:rPr>
                <w:rFonts w:ascii="標楷體" w:hAnsi="標楷體" w:cs="Times New Roman" w:eastAsia="標楷體"/>
                <w:lang w:eastAsia="zh-TW" w:bidi="ar-SA"/>
              </w:rPr>
              <w:t>□</w:t>
            </w:r>
            <w:r>
              <w:rPr>
                <w:rFonts w:cs="Times New Roman" w:eastAsia="標楷體"/>
                <w:lang w:eastAsia="zh-TW" w:bidi="ar-SA"/>
              </w:rPr>
              <w:t xml:space="preserve">無須檢附 </w:t>
            </w:r>
          </w:p>
        </w:tc>
      </w:tr>
      <w:tr>
        <w:trPr>
          <w:trHeight w:val="567" w:hRule="atLeast"/>
        </w:trPr>
        <w:tc>
          <w:tcPr>
            <w:tcW w:w="7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eastAsia="標楷體" w:cs="Times New Roman"/>
                <w:lang w:eastAsia="zh-TW" w:bidi="ar-SA"/>
              </w:rPr>
            </w:pPr>
            <w:r>
              <w:rPr>
                <w:rFonts w:cs="Times New Roman" w:eastAsia="標楷體"/>
                <w:lang w:eastAsia="zh-TW" w:bidi="ar-SA"/>
              </w:rPr>
              <w:t>四、書面結案報告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eastAsia="標楷體" w:cs="Times New Roman"/>
                <w:lang w:eastAsia="zh-TW" w:bidi="ar-SA"/>
              </w:rPr>
            </w:pPr>
            <w:r>
              <w:rPr>
                <w:rFonts w:ascii="標楷體" w:hAnsi="標楷體" w:cs="Times New Roman" w:eastAsia="標楷體"/>
                <w:lang w:eastAsia="zh-TW" w:bidi="ar-SA"/>
              </w:rPr>
              <w:t>□</w:t>
            </w:r>
            <w:r>
              <w:rPr>
                <w:rFonts w:cs="Times New Roman" w:eastAsia="標楷體"/>
                <w:lang w:eastAsia="zh-TW" w:bidi="ar-SA"/>
              </w:rPr>
              <w:t xml:space="preserve">已檢附 </w:t>
            </w:r>
            <w:r>
              <w:rPr>
                <w:rFonts w:ascii="標楷體" w:hAnsi="標楷體" w:cs="Times New Roman" w:eastAsia="標楷體"/>
                <w:lang w:eastAsia="zh-TW" w:bidi="ar-SA"/>
              </w:rPr>
              <w:t>□</w:t>
            </w:r>
            <w:r>
              <w:rPr>
                <w:rFonts w:cs="Times New Roman" w:eastAsia="標楷體"/>
                <w:lang w:eastAsia="zh-TW" w:bidi="ar-SA"/>
              </w:rPr>
              <w:t xml:space="preserve">無須檢附 </w:t>
            </w:r>
          </w:p>
        </w:tc>
      </w:tr>
      <w:tr>
        <w:trPr>
          <w:trHeight w:val="567" w:hRule="atLeast"/>
        </w:trPr>
        <w:tc>
          <w:tcPr>
            <w:tcW w:w="7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eastAsia="標楷體" w:cs="Times New Roman"/>
                <w:lang w:eastAsia="zh-TW" w:bidi="ar-SA"/>
              </w:rPr>
            </w:pPr>
            <w:r>
              <w:rPr>
                <w:rFonts w:cs="Times New Roman" w:eastAsia="標楷體"/>
                <w:lang w:eastAsia="zh-TW" w:bidi="ar-SA"/>
              </w:rPr>
              <w:t>五、病人告知同意書正本併同病歷保存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eastAsia="標楷體" w:cs="Times New Roman"/>
                <w:lang w:eastAsia="zh-TW" w:bidi="ar-SA"/>
              </w:rPr>
            </w:pPr>
            <w:r>
              <w:rPr>
                <w:rFonts w:ascii="標楷體" w:hAnsi="標楷體" w:cs="Times New Roman" w:eastAsia="標楷體"/>
                <w:lang w:eastAsia="zh-TW" w:bidi="ar-SA"/>
              </w:rPr>
              <w:t>□</w:t>
            </w:r>
            <w:r>
              <w:rPr>
                <w:rFonts w:cs="Times New Roman" w:eastAsia="標楷體"/>
                <w:lang w:eastAsia="zh-TW" w:bidi="ar-SA"/>
              </w:rPr>
              <w:t xml:space="preserve">已檢附 </w:t>
            </w:r>
            <w:r>
              <w:rPr>
                <w:rFonts w:ascii="標楷體" w:hAnsi="標楷體" w:cs="Times New Roman" w:eastAsia="標楷體"/>
                <w:lang w:eastAsia="zh-TW" w:bidi="ar-SA"/>
              </w:rPr>
              <w:t>□</w:t>
            </w:r>
            <w:r>
              <w:rPr>
                <w:rFonts w:cs="Times New Roman" w:eastAsia="標楷體"/>
                <w:lang w:eastAsia="zh-TW" w:bidi="ar-SA"/>
              </w:rPr>
              <w:t xml:space="preserve">無須檢附 </w:t>
            </w:r>
          </w:p>
        </w:tc>
      </w:tr>
      <w:tr>
        <w:trPr>
          <w:trHeight w:val="567" w:hRule="atLeast"/>
        </w:trPr>
        <w:tc>
          <w:tcPr>
            <w:tcW w:w="7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eastAsia="標楷體" w:cs="Times New Roman"/>
                <w:lang w:eastAsia="zh-TW" w:bidi="ar-SA"/>
              </w:rPr>
            </w:pPr>
            <w:r>
              <w:rPr>
                <w:rFonts w:cs="Times New Roman" w:eastAsia="標楷體"/>
                <w:lang w:eastAsia="zh-TW" w:bidi="ar-SA"/>
              </w:rPr>
              <w:t>六、申請人提交病人名冊，供委員會彙整備查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eastAsia="標楷體" w:cs="Times New Roman"/>
                <w:lang w:eastAsia="zh-TW" w:bidi="ar-SA"/>
              </w:rPr>
            </w:pPr>
            <w:r>
              <w:rPr>
                <w:rFonts w:ascii="標楷體" w:hAnsi="標楷體" w:cs="Times New Roman" w:eastAsia="標楷體"/>
                <w:lang w:eastAsia="zh-TW" w:bidi="ar-SA"/>
              </w:rPr>
              <w:t>□</w:t>
            </w:r>
            <w:r>
              <w:rPr>
                <w:rFonts w:cs="Times New Roman" w:eastAsia="標楷體"/>
                <w:lang w:eastAsia="zh-TW" w:bidi="ar-SA"/>
              </w:rPr>
              <w:t xml:space="preserve">已檢附 </w:t>
            </w:r>
            <w:r>
              <w:rPr>
                <w:rFonts w:ascii="標楷體" w:hAnsi="標楷體" w:cs="Times New Roman" w:eastAsia="標楷體"/>
                <w:lang w:eastAsia="zh-TW" w:bidi="ar-SA"/>
              </w:rPr>
              <w:t>□</w:t>
            </w:r>
            <w:r>
              <w:rPr>
                <w:rFonts w:cs="Times New Roman" w:eastAsia="標楷體"/>
                <w:lang w:eastAsia="zh-TW" w:bidi="ar-SA"/>
              </w:rPr>
              <w:t xml:space="preserve">無須檢附 </w:t>
            </w:r>
          </w:p>
        </w:tc>
      </w:tr>
      <w:tr>
        <w:trPr>
          <w:trHeight w:val="567" w:hRule="atLeast"/>
        </w:trPr>
        <w:tc>
          <w:tcPr>
            <w:tcW w:w="7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eastAsia="標楷體" w:cs="Times New Roman"/>
                <w:lang w:eastAsia="zh-TW" w:bidi="ar-SA"/>
              </w:rPr>
            </w:pPr>
            <w:r>
              <w:rPr>
                <w:rFonts w:cs="Times New Roman" w:eastAsia="標楷體"/>
                <w:lang w:eastAsia="zh-TW" w:bidi="ar-SA"/>
              </w:rPr>
              <w:t>七、申請人接受相關違規處置</w:t>
            </w:r>
            <w:r>
              <w:rPr>
                <w:rFonts w:eastAsia="標楷體" w:cs="Times New Roman"/>
                <w:lang w:eastAsia="zh-TW" w:bidi="ar-SA"/>
              </w:rPr>
              <w:t>(</w:t>
            </w:r>
            <w:r>
              <w:rPr>
                <w:rFonts w:cs="Times New Roman" w:eastAsia="標楷體"/>
                <w:lang w:eastAsia="zh-TW" w:bidi="ar-SA"/>
              </w:rPr>
              <w:t>如</w:t>
            </w:r>
            <w:r>
              <w:rPr>
                <w:rFonts w:eastAsia="標楷體" w:cs="Times New Roman"/>
                <w:lang w:eastAsia="zh-TW" w:bidi="ar-SA"/>
              </w:rPr>
              <w:t>:</w:t>
            </w:r>
            <w:r>
              <w:rPr>
                <w:rFonts w:cs="Times New Roman" w:eastAsia="標楷體"/>
                <w:lang w:eastAsia="zh-TW" w:bidi="ar-SA"/>
              </w:rPr>
              <w:t>教育訓練、懲處等</w:t>
            </w:r>
            <w:r>
              <w:rPr>
                <w:rFonts w:eastAsia="標楷體" w:cs="Times New Roman"/>
                <w:lang w:eastAsia="zh-TW" w:bidi="ar-SA"/>
              </w:rPr>
              <w:t xml:space="preserve">) </w:t>
            </w:r>
            <w:r>
              <w:rPr>
                <w:rFonts w:cs="Times New Roman" w:eastAsia="標楷體"/>
                <w:lang w:eastAsia="zh-TW" w:bidi="ar-SA"/>
              </w:rPr>
              <w:t>之證明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eastAsia="標楷體" w:cs="Times New Roman"/>
                <w:lang w:eastAsia="zh-TW" w:bidi="ar-SA"/>
              </w:rPr>
            </w:pPr>
            <w:r>
              <w:rPr>
                <w:rFonts w:ascii="標楷體" w:hAnsi="標楷體" w:cs="Times New Roman" w:eastAsia="標楷體"/>
                <w:lang w:eastAsia="zh-TW" w:bidi="ar-SA"/>
              </w:rPr>
              <w:t>□</w:t>
            </w:r>
            <w:r>
              <w:rPr>
                <w:rFonts w:cs="Times New Roman" w:eastAsia="標楷體"/>
                <w:lang w:eastAsia="zh-TW" w:bidi="ar-SA"/>
              </w:rPr>
              <w:t xml:space="preserve">已檢附 </w:t>
            </w:r>
            <w:r>
              <w:rPr>
                <w:rFonts w:ascii="標楷體" w:hAnsi="標楷體" w:cs="Times New Roman" w:eastAsia="標楷體"/>
                <w:lang w:eastAsia="zh-TW" w:bidi="ar-SA"/>
              </w:rPr>
              <w:t>□</w:t>
            </w:r>
            <w:r>
              <w:rPr>
                <w:rFonts w:cs="Times New Roman" w:eastAsia="標楷體"/>
                <w:lang w:eastAsia="zh-TW" w:bidi="ar-SA"/>
              </w:rPr>
              <w:t xml:space="preserve">無須檢附 </w:t>
            </w:r>
          </w:p>
        </w:tc>
      </w:tr>
      <w:tr>
        <w:trPr>
          <w:trHeight w:val="567" w:hRule="atLeast"/>
        </w:trPr>
        <w:tc>
          <w:tcPr>
            <w:tcW w:w="7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eastAsia="標楷體" w:cs="Times New Roman"/>
                <w:lang w:eastAsia="zh-TW" w:bidi="ar-SA"/>
              </w:rPr>
            </w:pPr>
            <w:r>
              <w:rPr>
                <w:rFonts w:cs="Times New Roman" w:eastAsia="標楷體"/>
                <w:lang w:eastAsia="zh-TW" w:bidi="ar-SA"/>
              </w:rPr>
              <w:t>八、其他相關文件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eastAsia="標楷體" w:cs="Times New Roman"/>
                <w:lang w:eastAsia="zh-TW" w:bidi="ar-SA"/>
              </w:rPr>
            </w:pPr>
            <w:r>
              <w:rPr>
                <w:rFonts w:ascii="標楷體" w:hAnsi="標楷體" w:cs="Times New Roman" w:eastAsia="標楷體"/>
                <w:lang w:eastAsia="zh-TW" w:bidi="ar-SA"/>
              </w:rPr>
              <w:t>□</w:t>
            </w:r>
            <w:r>
              <w:rPr>
                <w:rFonts w:cs="Times New Roman" w:eastAsia="標楷體"/>
                <w:lang w:eastAsia="zh-TW" w:bidi="ar-SA"/>
              </w:rPr>
              <w:t xml:space="preserve">已檢附 </w:t>
            </w:r>
            <w:r>
              <w:rPr>
                <w:rFonts w:ascii="標楷體" w:hAnsi="標楷體" w:cs="Times New Roman" w:eastAsia="標楷體"/>
                <w:lang w:eastAsia="zh-TW" w:bidi="ar-SA"/>
              </w:rPr>
              <w:t>□</w:t>
            </w:r>
            <w:r>
              <w:rPr>
                <w:rFonts w:cs="Times New Roman" w:eastAsia="標楷體"/>
                <w:lang w:eastAsia="zh-TW" w:bidi="ar-SA"/>
              </w:rPr>
              <w:t xml:space="preserve">無須檢附 </w:t>
            </w:r>
          </w:p>
        </w:tc>
      </w:tr>
    </w:tbl>
    <w:p>
      <w:pPr>
        <w:pStyle w:val="Normal"/>
        <w:rPr>
          <w:rFonts w:eastAsia="標楷體" w:cs="Times New Roman"/>
          <w:lang w:eastAsia="zh-TW"/>
        </w:rPr>
      </w:pPr>
      <w:r>
        <w:rPr>
          <w:rFonts w:eastAsia="標楷體" w:cs="Times New Roman"/>
          <w:lang w:eastAsia="zh-TW"/>
        </w:rPr>
      </w:r>
    </w:p>
    <w:p>
      <w:pPr>
        <w:pStyle w:val="Normal"/>
        <w:rPr/>
      </w:pPr>
      <w:r>
        <w:rPr/>
      </w:r>
    </w:p>
    <w:sectPr>
      <w:footerReference w:type="default" r:id="rId2"/>
      <w:type w:val="nextPage"/>
      <w:pgSz w:w="11906" w:h="16838"/>
      <w:pgMar w:left="1134" w:right="1134" w:gutter="0" w:header="0" w:top="567" w:footer="567" w:bottom="1081"/>
      <w:pgNumType w:fmt="decimal"/>
      <w:formProt w:val="false"/>
      <w:textDirection w:val="lrTb"/>
      <w:docGrid w:type="lines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8"/>
    <w:family w:val="roman"/>
    <w:pitch w:val="variable"/>
  </w:font>
  <w:font w:name="Calibri">
    <w:charset w:val="88"/>
    <w:family w:val="roman"/>
    <w:pitch w:val="variable"/>
  </w:font>
  <w:font w:name="Times New Roman">
    <w:charset w:val="88"/>
    <w:family w:val="roman"/>
    <w:pitch w:val="variable"/>
  </w:font>
  <w:font w:name="Liberation Sans">
    <w:altName w:val="Arial"/>
    <w:charset w:val="88"/>
    <w:family w:val="swiss"/>
    <w:pitch w:val="variable"/>
  </w:font>
  <w:font w:name="標楷體">
    <w:charset w:val="88"/>
    <w:family w:val="roman"/>
    <w:pitch w:val="variable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20"/>
        <w:szCs w:val="20"/>
      </w:rPr>
    </w:pPr>
    <w:r>
      <w:rPr>
        <w:sz w:val="20"/>
        <w:szCs w:val="20"/>
      </w:rPr>
      <w:t>E6A0021C82</w:t>
    </w:r>
    <w:r>
      <w:rPr>
        <w:sz w:val="20"/>
        <w:szCs w:val="20"/>
        <w:lang w:eastAsia="zh-TW"/>
      </w:rPr>
      <w:t>_01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"/>
      <w:lvlJc w:val="left"/>
      <w:pPr>
        <w:tabs>
          <w:tab w:val="num" w:pos="0"/>
        </w:tabs>
        <w:ind w:left="480" w:hanging="480"/>
      </w:pPr>
      <w:rPr>
        <w:rFonts w:ascii="Wingdings" w:hAnsi="Wingdings" w:cs="Wingdings" w:hint="default"/>
      </w:rPr>
    </w:lvl>
    <w:lvl w:ilvl="1">
      <w:start w:val="1"/>
      <w:numFmt w:val="bullet"/>
      <w:lvlText w:val=""/>
      <w:lvlJc w:val="left"/>
      <w:pPr>
        <w:tabs>
          <w:tab w:val="num" w:pos="0"/>
        </w:tabs>
        <w:ind w:left="960" w:hanging="48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tabs>
          <w:tab w:val="num" w:pos="0"/>
        </w:tabs>
        <w:ind w:left="1440" w:hanging="48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1920" w:hanging="48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tabs>
          <w:tab w:val="num" w:pos="0"/>
        </w:tabs>
        <w:ind w:left="2400" w:hanging="48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tabs>
          <w:tab w:val="num" w:pos="0"/>
        </w:tabs>
        <w:ind w:left="2880" w:hanging="48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3360" w:hanging="48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tabs>
          <w:tab w:val="num" w:pos="0"/>
        </w:tabs>
        <w:ind w:left="3840" w:hanging="48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tabs>
          <w:tab w:val="num" w:pos="0"/>
        </w:tabs>
        <w:ind w:left="4320" w:hanging="48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30"/>
  <w:defaultTabStop w:val="480"/>
  <w:autoHyphenation w:val="true"/>
  <w:hyphenationZone w:val="0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zh-TW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新細明體" w:cs="" w:asciiTheme="minorHAnsi" w:cstheme="minorBidi" w:eastAsiaTheme="minorEastAsia" w:hAnsiTheme="minorHAnsi"/>
        <w:kern w:val="2"/>
        <w:sz w:val="24"/>
        <w:szCs w:val="22"/>
        <w:lang w:val="en-US" w:eastAsia="zh-TW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5436a1"/>
    <w:pPr>
      <w:widowControl/>
      <w:bidi w:val="0"/>
      <w:spacing w:before="0" w:after="0"/>
      <w:jc w:val="left"/>
    </w:pPr>
    <w:rPr>
      <w:rFonts w:ascii="Times New Roman" w:hAnsi="Times New Roman" w:eastAsia="新細明體" w:cs="Angsana New" w:eastAsiaTheme="minorEastAsia"/>
      <w:color w:val="auto"/>
      <w:kern w:val="0"/>
      <w:sz w:val="24"/>
      <w:szCs w:val="24"/>
      <w:lang w:eastAsia="en-US" w:bidi="th-TH" w:val="en-U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頁首 字元"/>
    <w:basedOn w:val="DefaultParagraphFont"/>
    <w:qFormat/>
    <w:rsid w:val="005436a1"/>
    <w:rPr>
      <w:rFonts w:ascii="Times New Roman" w:hAnsi="Times New Roman" w:eastAsia="新細明體" w:cs="Angsana New"/>
      <w:kern w:val="0"/>
      <w:sz w:val="20"/>
      <w:szCs w:val="20"/>
      <w:lang w:eastAsia="en-US" w:bidi="th-TH"/>
    </w:rPr>
  </w:style>
  <w:style w:type="paragraph" w:styleId="Style15">
    <w:name w:val="標題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微軟正黑體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6">
    <w:name w:val="索引"/>
    <w:basedOn w:val="Normal"/>
    <w:qFormat/>
    <w:pPr>
      <w:suppressLineNumbers/>
    </w:pPr>
    <w:rPr>
      <w:rFonts w:cs="Lucida Sans"/>
    </w:rPr>
  </w:style>
  <w:style w:type="paragraph" w:styleId="Style17">
    <w:name w:val="頁首與頁尾"/>
    <w:basedOn w:val="Normal"/>
    <w:qFormat/>
    <w:pPr/>
    <w:rPr/>
  </w:style>
  <w:style w:type="paragraph" w:styleId="Header">
    <w:name w:val="header"/>
    <w:basedOn w:val="Normal"/>
    <w:link w:val="Style14"/>
    <w:unhideWhenUsed/>
    <w:rsid w:val="005436a1"/>
    <w:pPr>
      <w:tabs>
        <w:tab w:val="clear" w:pos="480"/>
        <w:tab w:val="center" w:pos="4153" w:leader="none"/>
        <w:tab w:val="right" w:pos="8306" w:leader="none"/>
      </w:tabs>
      <w:snapToGrid w:val="false"/>
    </w:pPr>
    <w:rPr>
      <w:sz w:val="20"/>
      <w:szCs w:val="20"/>
    </w:rPr>
  </w:style>
  <w:style w:type="paragraph" w:styleId="Footer">
    <w:name w:val="footer"/>
    <w:basedOn w:val="Style17"/>
    <w:pPr>
      <w:suppressLineNumbers/>
      <w:tabs>
        <w:tab w:val="clear" w:pos="480"/>
        <w:tab w:val="center" w:pos="4819" w:leader="none"/>
        <w:tab w:val="right" w:pos="9638" w:leader="none"/>
      </w:tabs>
    </w:pPr>
    <w:rPr/>
  </w:style>
  <w:style w:type="numbering" w:styleId="Style18" w:default="1">
    <w:name w:val="無清單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佈景主題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LibreOffice/25.2.5.2$Windows_X86_64 LibreOffice_project/03d19516eb2e1dd5d4ccd751a0d6f35f35e08022</Application>
  <AppVersion>15.0000</AppVersion>
  <Pages>1</Pages>
  <Words>394</Words>
  <Characters>406</Characters>
  <CharactersWithSpaces>441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2025-09-02T08:39:00Z</dcterms:created>
  <dc:creator>dl</dc:creator>
  <dc:description/>
  <dc:language>zh-TW</dc:language>
  <cp:lastModifiedBy/>
  <dcterms:modified xsi:type="dcterms:W3CDTF">2025-09-13T16:23:59Z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